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68" w:rsidRDefault="004F0268"/>
    <w:p w:rsidR="00C66382" w:rsidRPr="00C66382" w:rsidRDefault="00C66382" w:rsidP="00C66382">
      <w:pPr>
        <w:jc w:val="center"/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971675" cy="2286000"/>
            <wp:effectExtent l="19050" t="0" r="9525" b="0"/>
            <wp:docPr id="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382" w:rsidRPr="00C66382" w:rsidRDefault="00C66382" w:rsidP="00C66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4DBB"/>
          <w:sz w:val="32"/>
          <w:szCs w:val="36"/>
        </w:rPr>
      </w:pPr>
      <w:r w:rsidRPr="00C66382">
        <w:rPr>
          <w:rFonts w:ascii="Times New Roman CYR" w:hAnsi="Times New Roman CYR" w:cs="Times New Roman CYR"/>
          <w:b/>
          <w:bCs/>
          <w:color w:val="004DBB"/>
          <w:sz w:val="32"/>
          <w:szCs w:val="36"/>
        </w:rPr>
        <w:t xml:space="preserve">Участие в </w:t>
      </w:r>
      <w:proofErr w:type="gramStart"/>
      <w:r w:rsidRPr="00C66382">
        <w:rPr>
          <w:rFonts w:ascii="Times New Roman CYR" w:hAnsi="Times New Roman CYR" w:cs="Times New Roman CYR"/>
          <w:b/>
          <w:bCs/>
          <w:color w:val="004DBB"/>
          <w:sz w:val="32"/>
          <w:szCs w:val="36"/>
        </w:rPr>
        <w:t>Добровольной</w:t>
      </w:r>
      <w:proofErr w:type="gramEnd"/>
      <w:r w:rsidRPr="00C66382">
        <w:rPr>
          <w:rFonts w:ascii="Times New Roman CYR" w:hAnsi="Times New Roman CYR" w:cs="Times New Roman CYR"/>
          <w:b/>
          <w:bCs/>
          <w:color w:val="004DBB"/>
          <w:sz w:val="32"/>
          <w:szCs w:val="36"/>
        </w:rPr>
        <w:t xml:space="preserve">  интернет-акция </w:t>
      </w:r>
    </w:p>
    <w:p w:rsidR="00C66382" w:rsidRPr="00C66382" w:rsidRDefault="00C66382" w:rsidP="00C66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4DBB"/>
          <w:sz w:val="32"/>
          <w:szCs w:val="36"/>
        </w:rPr>
      </w:pPr>
      <w:r w:rsidRPr="00C66382">
        <w:rPr>
          <w:rFonts w:ascii="Times New Roman" w:hAnsi="Times New Roman" w:cs="Times New Roman"/>
          <w:b/>
          <w:bCs/>
          <w:color w:val="004DBB"/>
          <w:sz w:val="32"/>
          <w:szCs w:val="36"/>
        </w:rPr>
        <w:t>«</w:t>
      </w:r>
      <w:r w:rsidRPr="00C66382">
        <w:rPr>
          <w:rFonts w:ascii="Times New Roman CYR" w:hAnsi="Times New Roman CYR" w:cs="Times New Roman CYR"/>
          <w:b/>
          <w:bCs/>
          <w:color w:val="004DBB"/>
          <w:sz w:val="32"/>
          <w:szCs w:val="36"/>
        </w:rPr>
        <w:t>Безопасность детей на дороге</w:t>
      </w:r>
      <w:r w:rsidRPr="00C66382">
        <w:rPr>
          <w:rFonts w:ascii="Times New Roman" w:hAnsi="Times New Roman" w:cs="Times New Roman"/>
          <w:b/>
          <w:bCs/>
          <w:color w:val="004DBB"/>
          <w:sz w:val="32"/>
          <w:szCs w:val="36"/>
        </w:rPr>
        <w:t>».</w:t>
      </w:r>
      <w:r w:rsidRPr="00C66382">
        <w:rPr>
          <w:rFonts w:ascii="Calibri" w:hAnsi="Calibri" w:cs="Calibri"/>
          <w:noProof/>
          <w:sz w:val="20"/>
          <w:lang w:eastAsia="ru-RU"/>
        </w:rPr>
        <w:t xml:space="preserve"> </w:t>
      </w:r>
    </w:p>
    <w:p w:rsidR="00C66382" w:rsidRPr="00C66382" w:rsidRDefault="00C66382" w:rsidP="00C663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382" w:rsidRDefault="00C66382" w:rsidP="00C66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663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Воспитанники и родители  на протяжении 4 месяцев (26.11.2018 по 29.03.2019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принимали  участие во  Всероссийской  добровольной  интернет-акция </w:t>
      </w:r>
      <w:r w:rsidRPr="00C663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Безопасность детей на дороге</w:t>
      </w:r>
      <w:r w:rsidRPr="00C6638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цель которой повышение знаний правил дорожного движения.</w:t>
      </w:r>
    </w:p>
    <w:p w:rsidR="00C66382" w:rsidRDefault="00C66382" w:rsidP="00C66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663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Участники проходили тесты, читали сказки, изучали дорожные знаки. По итогам акции руководитель творческой группы "Безопасность дошколят" Ткачева М.Г.  стала Лауреатом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 ее воспитанники:</w:t>
      </w:r>
    </w:p>
    <w:p w:rsidR="00C66382" w:rsidRDefault="00C66382" w:rsidP="00C663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Бутко Сережа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ab/>
        <w:t>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Лауреат</w:t>
      </w:r>
    </w:p>
    <w:p w:rsidR="00C66382" w:rsidRDefault="00C66382" w:rsidP="00C663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Музыка Аксинья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ауреат</w:t>
      </w:r>
    </w:p>
    <w:p w:rsidR="00C66382" w:rsidRPr="00C66382" w:rsidRDefault="00C66382" w:rsidP="00C663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Ирицян Николай- Лауреат</w:t>
      </w:r>
    </w:p>
    <w:p w:rsidR="00C66382" w:rsidRDefault="00C66382" w:rsidP="00C66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66382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</w:rPr>
        <w:t xml:space="preserve">воспитанникам присвоен статус - активный пользователь:                Левченко Диана, Тришечкина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Дарина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Попова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Полина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идоров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Александр,Бацура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Варвара, Грязнова Алеся,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Бударин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Дима, Яснюк Света, Ткачева Ева.    Поздравляем всех  участникам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!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Руководитель  творческой группы  "Безопасность дошколят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"Т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качева М.Г.</w:t>
      </w:r>
    </w:p>
    <w:p w:rsidR="00B227E2" w:rsidRDefault="00B227E2" w:rsidP="00C66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6382" w:rsidRDefault="00C66382" w:rsidP="00C66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6382" w:rsidRPr="00C66382" w:rsidRDefault="00C66382" w:rsidP="00C66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6382" w:rsidRPr="00C66382" w:rsidRDefault="00C66382" w:rsidP="00C663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6382" w:rsidRPr="00C66382" w:rsidRDefault="00B227E2" w:rsidP="00C663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-660400</wp:posOffset>
            </wp:positionV>
            <wp:extent cx="2133600" cy="2171700"/>
            <wp:effectExtent l="19050" t="0" r="0" b="0"/>
            <wp:wrapNone/>
            <wp:docPr id="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382" w:rsidRPr="00C66382" w:rsidRDefault="00C66382" w:rsidP="00C663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382" w:rsidRPr="00C66382" w:rsidRDefault="00C66382" w:rsidP="00C663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382" w:rsidRPr="00C66382" w:rsidRDefault="00C66382" w:rsidP="00C663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382" w:rsidRPr="00C66382" w:rsidRDefault="00C66382" w:rsidP="00C663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0268" w:rsidRPr="004F0268" w:rsidRDefault="004F0268" w:rsidP="004F0268"/>
    <w:p w:rsidR="004F0268" w:rsidRDefault="004F0268" w:rsidP="004F0268"/>
    <w:p w:rsidR="004F0268" w:rsidRDefault="004F0268" w:rsidP="004F0268">
      <w:pPr>
        <w:jc w:val="center"/>
      </w:pPr>
    </w:p>
    <w:p w:rsidR="004F0268" w:rsidRDefault="004F0268" w:rsidP="004F0268">
      <w:pPr>
        <w:jc w:val="center"/>
      </w:pPr>
    </w:p>
    <w:p w:rsidR="00AD2531" w:rsidRDefault="00AD2531" w:rsidP="004F0268">
      <w:pPr>
        <w:jc w:val="center"/>
      </w:pPr>
    </w:p>
    <w:p w:rsidR="004F0268" w:rsidRPr="004F0268" w:rsidRDefault="004F0268" w:rsidP="004F0268">
      <w:pPr>
        <w:jc w:val="center"/>
      </w:pPr>
    </w:p>
    <w:sectPr w:rsidR="004F0268" w:rsidRPr="004F0268" w:rsidSect="00AD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20CF8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0268"/>
    <w:rsid w:val="004F0268"/>
    <w:rsid w:val="008B0939"/>
    <w:rsid w:val="00AD2531"/>
    <w:rsid w:val="00B227E2"/>
    <w:rsid w:val="00C6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2019-04-11T08:03:00Z</cp:lastPrinted>
  <dcterms:created xsi:type="dcterms:W3CDTF">2019-04-11T07:58:00Z</dcterms:created>
  <dcterms:modified xsi:type="dcterms:W3CDTF">2019-04-11T08:29:00Z</dcterms:modified>
</cp:coreProperties>
</file>